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rsidP="004C07A4">
      <w:pPr>
        <w:jc w:val="center"/>
        <w:rPr>
          <w:rFonts w:cs="Calibri"/>
          <w:b/>
          <w:color w:val="002060"/>
          <w:sz w:val="72"/>
          <w:szCs w:val="72"/>
        </w:rPr>
      </w:pPr>
      <w:bookmarkStart w:id="0" w:name="Text135"/>
    </w:p>
    <w:p w:rsidR="004C07A4" w:rsidRPr="00C46300" w:rsidRDefault="004C07A4" w:rsidP="004C07A4">
      <w:pPr>
        <w:jc w:val="center"/>
        <w:rPr>
          <w:rFonts w:cs="Calibri"/>
          <w:b/>
          <w:color w:val="002060"/>
          <w:sz w:val="72"/>
          <w:szCs w:val="72"/>
        </w:rPr>
      </w:pPr>
      <w:r w:rsidRPr="00C46300">
        <w:rPr>
          <w:rFonts w:cs="Calibri"/>
          <w:b/>
          <w:color w:val="002060"/>
          <w:sz w:val="72"/>
          <w:szCs w:val="72"/>
        </w:rPr>
        <w:t>Diamond Court Dental Practice</w:t>
      </w:r>
      <w:bookmarkEnd w:id="0"/>
    </w:p>
    <w:p w:rsidR="004C07A4" w:rsidRDefault="004C07A4" w:rsidP="004C07A4">
      <w:pPr>
        <w:jc w:val="center"/>
        <w:rPr>
          <w:color w:val="808080"/>
        </w:rPr>
      </w:pPr>
      <w:r>
        <w:rPr>
          <w:rFonts w:cs="Calibri"/>
          <w:b/>
          <w:color w:val="002060"/>
          <w:sz w:val="40"/>
          <w:szCs w:val="40"/>
        </w:rPr>
        <w:t>Patient Survey 201</w:t>
      </w:r>
      <w:r w:rsidR="00D960FF">
        <w:rPr>
          <w:rFonts w:cs="Calibri"/>
          <w:b/>
          <w:color w:val="002060"/>
          <w:sz w:val="40"/>
          <w:szCs w:val="40"/>
        </w:rPr>
        <w:t>4</w:t>
      </w:r>
    </w:p>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4C07A4" w:rsidRDefault="004C07A4"/>
    <w:p w:rsidR="008F2A85" w:rsidRDefault="008F2A85">
      <w:pPr>
        <w:rPr>
          <w:b/>
          <w:sz w:val="28"/>
          <w:szCs w:val="28"/>
          <w:u w:val="single"/>
        </w:rPr>
      </w:pPr>
    </w:p>
    <w:p w:rsidR="004C07A4" w:rsidRPr="00640131" w:rsidRDefault="004C07A4">
      <w:pPr>
        <w:rPr>
          <w:b/>
          <w:sz w:val="28"/>
          <w:szCs w:val="28"/>
          <w:u w:val="single"/>
        </w:rPr>
      </w:pPr>
      <w:r w:rsidRPr="00640131">
        <w:rPr>
          <w:b/>
          <w:sz w:val="28"/>
          <w:szCs w:val="28"/>
          <w:u w:val="single"/>
        </w:rPr>
        <w:lastRenderedPageBreak/>
        <w:t>INTRODUCTION</w:t>
      </w:r>
    </w:p>
    <w:p w:rsidR="00640131" w:rsidRPr="00640131" w:rsidRDefault="00640131">
      <w:pPr>
        <w:rPr>
          <w:b/>
          <w:sz w:val="28"/>
          <w:szCs w:val="28"/>
          <w:u w:val="single"/>
        </w:rPr>
      </w:pPr>
    </w:p>
    <w:p w:rsidR="004C07A4" w:rsidRDefault="00640131">
      <w:pPr>
        <w:rPr>
          <w:sz w:val="28"/>
          <w:szCs w:val="28"/>
        </w:rPr>
      </w:pPr>
      <w:r>
        <w:rPr>
          <w:sz w:val="28"/>
          <w:szCs w:val="28"/>
        </w:rPr>
        <w:t>W</w:t>
      </w:r>
      <w:r w:rsidRPr="00640131">
        <w:rPr>
          <w:sz w:val="28"/>
          <w:szCs w:val="28"/>
        </w:rPr>
        <w:t>e constantly strive to improve the service that we provide to our patients</w:t>
      </w:r>
      <w:r>
        <w:rPr>
          <w:sz w:val="28"/>
          <w:szCs w:val="28"/>
        </w:rPr>
        <w:t xml:space="preserve"> and </w:t>
      </w:r>
      <w:r w:rsidRPr="00640131">
        <w:rPr>
          <w:sz w:val="28"/>
          <w:szCs w:val="28"/>
        </w:rPr>
        <w:t>strongly value all forms of feedback</w:t>
      </w:r>
      <w:r>
        <w:rPr>
          <w:sz w:val="28"/>
          <w:szCs w:val="28"/>
        </w:rPr>
        <w:t xml:space="preserve">.  Our annual patient survey plays a crucial role in identifying the areas in which we are performing well and also areas where we could improve.  </w:t>
      </w:r>
    </w:p>
    <w:p w:rsidR="00640131" w:rsidRDefault="00640131">
      <w:pPr>
        <w:rPr>
          <w:sz w:val="28"/>
          <w:szCs w:val="28"/>
        </w:rPr>
      </w:pPr>
    </w:p>
    <w:p w:rsidR="00640131" w:rsidRDefault="00640131">
      <w:pPr>
        <w:rPr>
          <w:sz w:val="28"/>
          <w:szCs w:val="28"/>
        </w:rPr>
      </w:pPr>
    </w:p>
    <w:p w:rsidR="00640131" w:rsidRPr="00640131" w:rsidRDefault="00640131">
      <w:pPr>
        <w:rPr>
          <w:b/>
          <w:sz w:val="28"/>
          <w:szCs w:val="28"/>
          <w:u w:val="single"/>
        </w:rPr>
      </w:pPr>
      <w:r w:rsidRPr="00640131">
        <w:rPr>
          <w:b/>
          <w:sz w:val="28"/>
          <w:szCs w:val="28"/>
          <w:u w:val="single"/>
        </w:rPr>
        <w:t>METHOD</w:t>
      </w:r>
    </w:p>
    <w:p w:rsidR="00640131" w:rsidRDefault="00640131">
      <w:pPr>
        <w:rPr>
          <w:b/>
          <w:sz w:val="28"/>
          <w:szCs w:val="28"/>
        </w:rPr>
      </w:pPr>
    </w:p>
    <w:p w:rsidR="00640131" w:rsidRDefault="00640131">
      <w:pPr>
        <w:rPr>
          <w:sz w:val="28"/>
          <w:szCs w:val="28"/>
        </w:rPr>
      </w:pPr>
      <w:r>
        <w:rPr>
          <w:sz w:val="28"/>
          <w:szCs w:val="28"/>
        </w:rPr>
        <w:t xml:space="preserve">All patients attending our practice from </w:t>
      </w:r>
      <w:r w:rsidR="00D960FF">
        <w:rPr>
          <w:sz w:val="28"/>
          <w:szCs w:val="28"/>
        </w:rPr>
        <w:t xml:space="preserve">September </w:t>
      </w:r>
      <w:r>
        <w:rPr>
          <w:sz w:val="28"/>
          <w:szCs w:val="28"/>
        </w:rPr>
        <w:t>201</w:t>
      </w:r>
      <w:r w:rsidR="00D960FF">
        <w:rPr>
          <w:sz w:val="28"/>
          <w:szCs w:val="28"/>
        </w:rPr>
        <w:t>4</w:t>
      </w:r>
      <w:r>
        <w:rPr>
          <w:sz w:val="28"/>
          <w:szCs w:val="28"/>
        </w:rPr>
        <w:t xml:space="preserve"> to November 201</w:t>
      </w:r>
      <w:r w:rsidR="00D960FF">
        <w:rPr>
          <w:sz w:val="28"/>
          <w:szCs w:val="28"/>
        </w:rPr>
        <w:t>4</w:t>
      </w:r>
      <w:r>
        <w:rPr>
          <w:sz w:val="28"/>
          <w:szCs w:val="28"/>
        </w:rPr>
        <w:t xml:space="preserve"> were invited to participate in our survey.</w:t>
      </w:r>
      <w:r w:rsidR="0087571B">
        <w:rPr>
          <w:sz w:val="28"/>
          <w:szCs w:val="28"/>
        </w:rPr>
        <w:t xml:space="preserve">  The survey was carried out in the form of an e-survey with participants receiving an e-mail </w:t>
      </w:r>
      <w:r w:rsidR="00D960FF">
        <w:rPr>
          <w:sz w:val="28"/>
          <w:szCs w:val="28"/>
        </w:rPr>
        <w:t xml:space="preserve">or a text message </w:t>
      </w:r>
      <w:r w:rsidR="0087571B">
        <w:rPr>
          <w:sz w:val="28"/>
          <w:szCs w:val="28"/>
        </w:rPr>
        <w:t>containing a direct link to the survey</w:t>
      </w:r>
      <w:r w:rsidR="004A2AD7">
        <w:rPr>
          <w:sz w:val="28"/>
          <w:szCs w:val="28"/>
        </w:rPr>
        <w:t xml:space="preserve"> form</w:t>
      </w:r>
      <w:r w:rsidR="0087571B">
        <w:rPr>
          <w:sz w:val="28"/>
          <w:szCs w:val="28"/>
        </w:rPr>
        <w:t xml:space="preserve">.  </w:t>
      </w:r>
      <w:r w:rsidR="002D006A">
        <w:rPr>
          <w:sz w:val="28"/>
          <w:szCs w:val="28"/>
        </w:rPr>
        <w:t xml:space="preserve">A direct link to the survey was also posted on the practice website and Facebook page.  </w:t>
      </w:r>
      <w:r w:rsidR="0087571B">
        <w:rPr>
          <w:sz w:val="28"/>
          <w:szCs w:val="28"/>
        </w:rPr>
        <w:t xml:space="preserve">All responses were assessed in an anonymous fashion.  </w:t>
      </w:r>
    </w:p>
    <w:p w:rsidR="0087571B" w:rsidRDefault="0087571B">
      <w:pPr>
        <w:rPr>
          <w:sz w:val="28"/>
          <w:szCs w:val="28"/>
        </w:rPr>
      </w:pPr>
    </w:p>
    <w:p w:rsidR="0087571B" w:rsidRDefault="0087571B">
      <w:pPr>
        <w:rPr>
          <w:sz w:val="28"/>
          <w:szCs w:val="28"/>
        </w:rPr>
      </w:pPr>
    </w:p>
    <w:p w:rsidR="0087571B" w:rsidRDefault="0087571B">
      <w:pPr>
        <w:rPr>
          <w:b/>
          <w:sz w:val="28"/>
          <w:szCs w:val="28"/>
          <w:u w:val="single"/>
        </w:rPr>
      </w:pPr>
      <w:r>
        <w:rPr>
          <w:b/>
          <w:sz w:val="28"/>
          <w:szCs w:val="28"/>
          <w:u w:val="single"/>
        </w:rPr>
        <w:t>RESULTS</w:t>
      </w:r>
    </w:p>
    <w:p w:rsidR="0087571B" w:rsidRDefault="0087571B">
      <w:pPr>
        <w:rPr>
          <w:b/>
          <w:sz w:val="28"/>
          <w:szCs w:val="28"/>
          <w:u w:val="single"/>
        </w:rPr>
      </w:pPr>
    </w:p>
    <w:p w:rsidR="0087571B" w:rsidRDefault="0087571B">
      <w:pPr>
        <w:rPr>
          <w:sz w:val="28"/>
          <w:szCs w:val="28"/>
        </w:rPr>
      </w:pPr>
      <w:r w:rsidRPr="0087571B">
        <w:rPr>
          <w:sz w:val="28"/>
          <w:szCs w:val="28"/>
        </w:rPr>
        <w:t xml:space="preserve">Responses were received from </w:t>
      </w:r>
      <w:r w:rsidR="00D960FF">
        <w:rPr>
          <w:sz w:val="28"/>
          <w:szCs w:val="28"/>
        </w:rPr>
        <w:t>38</w:t>
      </w:r>
      <w:r w:rsidRPr="0087571B">
        <w:rPr>
          <w:sz w:val="28"/>
          <w:szCs w:val="28"/>
        </w:rPr>
        <w:t xml:space="preserve"> patients. </w:t>
      </w:r>
    </w:p>
    <w:p w:rsidR="004C07A4" w:rsidRDefault="004C07A4">
      <w:pPr>
        <w:rPr>
          <w:b/>
          <w:u w:val="single"/>
        </w:rPr>
      </w:pPr>
    </w:p>
    <w:p w:rsidR="00C22498" w:rsidRDefault="006E05CA">
      <w:r>
        <w:rPr>
          <w:noProof/>
          <w:lang w:eastAsia="en-GB"/>
        </w:rPr>
        <w:drawing>
          <wp:inline distT="0" distB="0" distL="0" distR="0">
            <wp:extent cx="5837960" cy="340241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380" t="23267" r="23976" b="20273"/>
                    <a:stretch>
                      <a:fillRect/>
                    </a:stretch>
                  </pic:blipFill>
                  <pic:spPr bwMode="auto">
                    <a:xfrm>
                      <a:off x="0" y="0"/>
                      <a:ext cx="5837960" cy="3402419"/>
                    </a:xfrm>
                    <a:prstGeom prst="rect">
                      <a:avLst/>
                    </a:prstGeom>
                    <a:noFill/>
                    <a:ln w="9525">
                      <a:noFill/>
                      <a:miter lim="800000"/>
                      <a:headEnd/>
                      <a:tailEnd/>
                    </a:ln>
                  </pic:spPr>
                </pic:pic>
              </a:graphicData>
            </a:graphic>
          </wp:inline>
        </w:drawing>
      </w:r>
    </w:p>
    <w:p w:rsidR="000A0A2B" w:rsidRDefault="006E05CA">
      <w:r>
        <w:rPr>
          <w:noProof/>
          <w:lang w:eastAsia="en-GB"/>
        </w:rPr>
        <w:lastRenderedPageBreak/>
        <w:drawing>
          <wp:inline distT="0" distB="0" distL="0" distR="0">
            <wp:extent cx="5722531" cy="337940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4492" t="14356" r="26480" b="31333"/>
                    <a:stretch>
                      <a:fillRect/>
                    </a:stretch>
                  </pic:blipFill>
                  <pic:spPr bwMode="auto">
                    <a:xfrm>
                      <a:off x="0" y="0"/>
                      <a:ext cx="5735234" cy="3386904"/>
                    </a:xfrm>
                    <a:prstGeom prst="rect">
                      <a:avLst/>
                    </a:prstGeom>
                    <a:noFill/>
                    <a:ln w="9525">
                      <a:noFill/>
                      <a:miter lim="800000"/>
                      <a:headEnd/>
                      <a:tailEnd/>
                    </a:ln>
                  </pic:spPr>
                </pic:pic>
              </a:graphicData>
            </a:graphic>
          </wp:inline>
        </w:drawing>
      </w:r>
    </w:p>
    <w:p w:rsidR="006E05CA" w:rsidRDefault="006E05CA"/>
    <w:p w:rsidR="006E05CA" w:rsidRDefault="006E05CA">
      <w:r>
        <w:rPr>
          <w:noProof/>
          <w:lang w:eastAsia="en-GB"/>
        </w:rPr>
        <w:drawing>
          <wp:inline distT="0" distB="0" distL="0" distR="0">
            <wp:extent cx="6115936" cy="3458699"/>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4678" t="19802" r="20502" b="23757"/>
                    <a:stretch>
                      <a:fillRect/>
                    </a:stretch>
                  </pic:blipFill>
                  <pic:spPr bwMode="auto">
                    <a:xfrm>
                      <a:off x="0" y="0"/>
                      <a:ext cx="6120523" cy="3461293"/>
                    </a:xfrm>
                    <a:prstGeom prst="rect">
                      <a:avLst/>
                    </a:prstGeom>
                    <a:noFill/>
                    <a:ln w="9525">
                      <a:noFill/>
                      <a:miter lim="800000"/>
                      <a:headEnd/>
                      <a:tailEnd/>
                    </a:ln>
                  </pic:spPr>
                </pic:pic>
              </a:graphicData>
            </a:graphic>
          </wp:inline>
        </w:drawing>
      </w:r>
    </w:p>
    <w:p w:rsidR="000A0A2B" w:rsidRDefault="006E05CA">
      <w:r>
        <w:rPr>
          <w:noProof/>
          <w:lang w:eastAsia="en-GB"/>
        </w:rPr>
        <w:drawing>
          <wp:inline distT="0" distB="0" distL="0" distR="0">
            <wp:extent cx="6106374" cy="1637414"/>
            <wp:effectExtent l="19050" t="0" r="8676"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4863" t="24752" r="12630" b="45772"/>
                    <a:stretch>
                      <a:fillRect/>
                    </a:stretch>
                  </pic:blipFill>
                  <pic:spPr bwMode="auto">
                    <a:xfrm>
                      <a:off x="0" y="0"/>
                      <a:ext cx="6110568" cy="1638539"/>
                    </a:xfrm>
                    <a:prstGeom prst="rect">
                      <a:avLst/>
                    </a:prstGeom>
                    <a:noFill/>
                    <a:ln w="9525">
                      <a:noFill/>
                      <a:miter lim="800000"/>
                      <a:headEnd/>
                      <a:tailEnd/>
                    </a:ln>
                  </pic:spPr>
                </pic:pic>
              </a:graphicData>
            </a:graphic>
          </wp:inline>
        </w:drawing>
      </w:r>
    </w:p>
    <w:p w:rsidR="000A0A2B" w:rsidRDefault="002F6C75">
      <w:r>
        <w:rPr>
          <w:noProof/>
          <w:lang w:eastAsia="en-GB"/>
        </w:rPr>
        <w:lastRenderedPageBreak/>
        <w:drawing>
          <wp:inline distT="0" distB="0" distL="0" distR="0">
            <wp:extent cx="5734222" cy="318977"/>
            <wp:effectExtent l="1905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l="5791" t="64851" r="20803" b="29703"/>
                    <a:stretch>
                      <a:fillRect/>
                    </a:stretch>
                  </pic:blipFill>
                  <pic:spPr bwMode="auto">
                    <a:xfrm>
                      <a:off x="0" y="0"/>
                      <a:ext cx="5734222" cy="318977"/>
                    </a:xfrm>
                    <a:prstGeom prst="rect">
                      <a:avLst/>
                    </a:prstGeom>
                    <a:noFill/>
                    <a:ln w="9525">
                      <a:noFill/>
                      <a:miter lim="800000"/>
                      <a:headEnd/>
                      <a:tailEnd/>
                    </a:ln>
                  </pic:spPr>
                </pic:pic>
              </a:graphicData>
            </a:graphic>
          </wp:inline>
        </w:drawing>
      </w:r>
    </w:p>
    <w:p w:rsidR="000A0A2B" w:rsidRDefault="002F6C75">
      <w:r>
        <w:rPr>
          <w:noProof/>
          <w:lang w:eastAsia="en-GB"/>
        </w:rPr>
        <w:drawing>
          <wp:anchor distT="0" distB="0" distL="114300" distR="114300" simplePos="0" relativeHeight="251658240" behindDoc="0" locked="0" layoutInCell="1" allowOverlap="1">
            <wp:simplePos x="0" y="0"/>
            <wp:positionH relativeFrom="column">
              <wp:posOffset>539750</wp:posOffset>
            </wp:positionH>
            <wp:positionV relativeFrom="paragraph">
              <wp:posOffset>133350</wp:posOffset>
            </wp:positionV>
            <wp:extent cx="4733290" cy="280670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28446" t="40099" r="25552" b="23497"/>
                    <a:stretch>
                      <a:fillRect/>
                    </a:stretch>
                  </pic:blipFill>
                  <pic:spPr bwMode="auto">
                    <a:xfrm>
                      <a:off x="0" y="0"/>
                      <a:ext cx="4733290" cy="2806700"/>
                    </a:xfrm>
                    <a:prstGeom prst="rect">
                      <a:avLst/>
                    </a:prstGeom>
                    <a:noFill/>
                    <a:ln w="9525">
                      <a:noFill/>
                      <a:miter lim="800000"/>
                      <a:headEnd/>
                      <a:tailEnd/>
                    </a:ln>
                  </pic:spPr>
                </pic:pic>
              </a:graphicData>
            </a:graphic>
          </wp:anchor>
        </w:drawing>
      </w:r>
    </w:p>
    <w:p w:rsidR="00AC2A59" w:rsidRDefault="00AC2A59"/>
    <w:p w:rsidR="000A0A2B" w:rsidRDefault="000A0A2B"/>
    <w:p w:rsidR="000A0A2B" w:rsidRDefault="000A0A2B"/>
    <w:p w:rsidR="000A0A2B" w:rsidRDefault="000A0A2B"/>
    <w:p w:rsidR="000A0A2B" w:rsidRDefault="000A0A2B"/>
    <w:p w:rsidR="00AC2A59" w:rsidRDefault="00AC2A59"/>
    <w:p w:rsidR="00AC2A59" w:rsidRDefault="00AC2A59"/>
    <w:p w:rsidR="000A0A2B" w:rsidRDefault="000A0A2B"/>
    <w:p w:rsidR="004C07A4" w:rsidRDefault="004C07A4"/>
    <w:p w:rsidR="000A0A2B" w:rsidRDefault="000A0A2B"/>
    <w:p w:rsidR="000A0A2B" w:rsidRDefault="000A0A2B">
      <w:pPr>
        <w:rPr>
          <w:noProof/>
          <w:lang w:eastAsia="en-GB"/>
        </w:rPr>
      </w:pPr>
    </w:p>
    <w:p w:rsidR="002F6C75" w:rsidRDefault="002F6C75">
      <w:pPr>
        <w:rPr>
          <w:noProof/>
          <w:lang w:eastAsia="en-GB"/>
        </w:rPr>
      </w:pPr>
    </w:p>
    <w:p w:rsidR="002F6C75" w:rsidRDefault="002F6C75">
      <w:pPr>
        <w:rPr>
          <w:noProof/>
          <w:lang w:eastAsia="en-GB"/>
        </w:rPr>
      </w:pPr>
    </w:p>
    <w:p w:rsidR="002F6C75" w:rsidRDefault="002F6C75">
      <w:pPr>
        <w:rPr>
          <w:noProof/>
          <w:lang w:eastAsia="en-GB"/>
        </w:rPr>
      </w:pPr>
    </w:p>
    <w:p w:rsidR="002F6C75" w:rsidRDefault="002F6C75">
      <w:pPr>
        <w:rPr>
          <w:noProof/>
          <w:lang w:eastAsia="en-GB"/>
        </w:rPr>
      </w:pPr>
    </w:p>
    <w:p w:rsidR="002F6C75" w:rsidRDefault="002F6C75">
      <w:pPr>
        <w:rPr>
          <w:noProof/>
          <w:lang w:eastAsia="en-GB"/>
        </w:rPr>
      </w:pPr>
    </w:p>
    <w:p w:rsidR="002F6C75" w:rsidRDefault="002F6C75">
      <w:pPr>
        <w:rPr>
          <w:noProof/>
          <w:lang w:eastAsia="en-GB"/>
        </w:rPr>
      </w:pPr>
      <w:r>
        <w:rPr>
          <w:noProof/>
          <w:lang w:eastAsia="en-GB"/>
        </w:rPr>
        <w:drawing>
          <wp:inline distT="0" distB="0" distL="0" distR="0">
            <wp:extent cx="5861963" cy="3498112"/>
            <wp:effectExtent l="19050" t="0" r="543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l="5420" t="18069" r="27349" b="28386"/>
                    <a:stretch>
                      <a:fillRect/>
                    </a:stretch>
                  </pic:blipFill>
                  <pic:spPr bwMode="auto">
                    <a:xfrm>
                      <a:off x="0" y="0"/>
                      <a:ext cx="5866922" cy="3501071"/>
                    </a:xfrm>
                    <a:prstGeom prst="rect">
                      <a:avLst/>
                    </a:prstGeom>
                    <a:noFill/>
                    <a:ln w="9525">
                      <a:noFill/>
                      <a:miter lim="800000"/>
                      <a:headEnd/>
                      <a:tailEnd/>
                    </a:ln>
                  </pic:spPr>
                </pic:pic>
              </a:graphicData>
            </a:graphic>
          </wp:inline>
        </w:drawing>
      </w:r>
    </w:p>
    <w:p w:rsidR="002F6C75" w:rsidRDefault="002F6C75">
      <w:pPr>
        <w:rPr>
          <w:noProof/>
          <w:lang w:eastAsia="en-GB"/>
        </w:rPr>
      </w:pPr>
    </w:p>
    <w:p w:rsidR="002F6C75" w:rsidRDefault="002F6C75">
      <w:pPr>
        <w:rPr>
          <w:noProof/>
          <w:lang w:eastAsia="en-GB"/>
        </w:rPr>
      </w:pPr>
    </w:p>
    <w:p w:rsidR="002F6C75" w:rsidRDefault="002F6C75">
      <w:pPr>
        <w:rPr>
          <w:noProof/>
          <w:lang w:eastAsia="en-GB"/>
        </w:rPr>
      </w:pPr>
      <w:r>
        <w:rPr>
          <w:noProof/>
          <w:lang w:eastAsia="en-GB"/>
        </w:rPr>
        <w:lastRenderedPageBreak/>
        <w:drawing>
          <wp:inline distT="0" distB="0" distL="0" distR="0">
            <wp:extent cx="5824643" cy="1626781"/>
            <wp:effectExtent l="19050" t="0" r="4657"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l="5792" t="19307" r="26375" b="55437"/>
                    <a:stretch>
                      <a:fillRect/>
                    </a:stretch>
                  </pic:blipFill>
                  <pic:spPr bwMode="auto">
                    <a:xfrm>
                      <a:off x="0" y="0"/>
                      <a:ext cx="5830762" cy="1628490"/>
                    </a:xfrm>
                    <a:prstGeom prst="rect">
                      <a:avLst/>
                    </a:prstGeom>
                    <a:noFill/>
                    <a:ln w="9525">
                      <a:noFill/>
                      <a:miter lim="800000"/>
                      <a:headEnd/>
                      <a:tailEnd/>
                    </a:ln>
                  </pic:spPr>
                </pic:pic>
              </a:graphicData>
            </a:graphic>
          </wp:inline>
        </w:drawing>
      </w:r>
    </w:p>
    <w:p w:rsidR="002F6C75" w:rsidRDefault="002F6C75">
      <w:pPr>
        <w:rPr>
          <w:noProof/>
          <w:lang w:eastAsia="en-GB"/>
        </w:rPr>
      </w:pPr>
      <w:r>
        <w:rPr>
          <w:noProof/>
          <w:lang w:eastAsia="en-GB"/>
        </w:rPr>
        <w:drawing>
          <wp:inline distT="0" distB="0" distL="0" distR="0">
            <wp:extent cx="5824412" cy="3390825"/>
            <wp:effectExtent l="19050" t="0" r="4888"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5420" t="21040" r="24146" b="24257"/>
                    <a:stretch>
                      <a:fillRect/>
                    </a:stretch>
                  </pic:blipFill>
                  <pic:spPr bwMode="auto">
                    <a:xfrm>
                      <a:off x="0" y="0"/>
                      <a:ext cx="5824412" cy="3390825"/>
                    </a:xfrm>
                    <a:prstGeom prst="rect">
                      <a:avLst/>
                    </a:prstGeom>
                    <a:noFill/>
                    <a:ln w="9525">
                      <a:noFill/>
                      <a:miter lim="800000"/>
                      <a:headEnd/>
                      <a:tailEnd/>
                    </a:ln>
                  </pic:spPr>
                </pic:pic>
              </a:graphicData>
            </a:graphic>
          </wp:inline>
        </w:drawing>
      </w:r>
    </w:p>
    <w:p w:rsidR="002F6C75" w:rsidRDefault="002F6C75">
      <w:pPr>
        <w:rPr>
          <w:noProof/>
          <w:lang w:eastAsia="en-GB"/>
        </w:rPr>
      </w:pPr>
    </w:p>
    <w:p w:rsidR="002F6C75" w:rsidRDefault="002F6C75">
      <w:pPr>
        <w:rPr>
          <w:noProof/>
          <w:lang w:eastAsia="en-GB"/>
        </w:rPr>
      </w:pPr>
      <w:r>
        <w:rPr>
          <w:noProof/>
          <w:lang w:eastAsia="en-GB"/>
        </w:rPr>
        <w:drawing>
          <wp:inline distT="0" distB="0" distL="0" distR="0">
            <wp:extent cx="5894709" cy="3009014"/>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5791" t="13861" r="13373" b="31165"/>
                    <a:stretch>
                      <a:fillRect/>
                    </a:stretch>
                  </pic:blipFill>
                  <pic:spPr bwMode="auto">
                    <a:xfrm>
                      <a:off x="0" y="0"/>
                      <a:ext cx="5897246" cy="3010309"/>
                    </a:xfrm>
                    <a:prstGeom prst="rect">
                      <a:avLst/>
                    </a:prstGeom>
                    <a:noFill/>
                    <a:ln w="9525">
                      <a:noFill/>
                      <a:miter lim="800000"/>
                      <a:headEnd/>
                      <a:tailEnd/>
                    </a:ln>
                  </pic:spPr>
                </pic:pic>
              </a:graphicData>
            </a:graphic>
          </wp:inline>
        </w:drawing>
      </w:r>
    </w:p>
    <w:p w:rsidR="002F6C75" w:rsidRDefault="002F6C75">
      <w:pPr>
        <w:rPr>
          <w:noProof/>
          <w:lang w:eastAsia="en-GB"/>
        </w:rPr>
      </w:pPr>
    </w:p>
    <w:p w:rsidR="002F6C75" w:rsidRDefault="002F6C75"/>
    <w:p w:rsidR="000A0A2B" w:rsidRDefault="000A0A2B"/>
    <w:p w:rsidR="005A64F0" w:rsidRDefault="005A64F0">
      <w:pPr>
        <w:rPr>
          <w:b/>
          <w:sz w:val="28"/>
          <w:szCs w:val="28"/>
        </w:rPr>
      </w:pPr>
      <w:r>
        <w:rPr>
          <w:b/>
          <w:sz w:val="28"/>
          <w:szCs w:val="28"/>
        </w:rPr>
        <w:lastRenderedPageBreak/>
        <w:t>GENERAL COMMENTS:</w:t>
      </w:r>
    </w:p>
    <w:p w:rsidR="005A64F0" w:rsidRDefault="005A64F0">
      <w:pPr>
        <w:rPr>
          <w:b/>
          <w:sz w:val="28"/>
          <w:szCs w:val="28"/>
        </w:rPr>
      </w:pPr>
    </w:p>
    <w:p w:rsidR="005A64F0" w:rsidRPr="005A64F0" w:rsidRDefault="005A64F0" w:rsidP="005A64F0">
      <w:pPr>
        <w:pStyle w:val="ListParagraph"/>
        <w:numPr>
          <w:ilvl w:val="0"/>
          <w:numId w:val="3"/>
        </w:numPr>
        <w:ind w:left="426" w:hanging="426"/>
        <w:rPr>
          <w:b/>
          <w:sz w:val="28"/>
          <w:szCs w:val="28"/>
        </w:rPr>
      </w:pPr>
      <w:r>
        <w:rPr>
          <w:sz w:val="28"/>
          <w:szCs w:val="28"/>
        </w:rPr>
        <w:t>All your staff are very welcoming and friendly</w:t>
      </w:r>
    </w:p>
    <w:p w:rsidR="005A64F0" w:rsidRPr="005A64F0" w:rsidRDefault="005A64F0" w:rsidP="005A64F0">
      <w:pPr>
        <w:pStyle w:val="ListParagraph"/>
        <w:numPr>
          <w:ilvl w:val="0"/>
          <w:numId w:val="3"/>
        </w:numPr>
        <w:ind w:left="426" w:hanging="426"/>
        <w:rPr>
          <w:b/>
          <w:sz w:val="28"/>
          <w:szCs w:val="28"/>
        </w:rPr>
      </w:pPr>
      <w:r>
        <w:rPr>
          <w:sz w:val="28"/>
          <w:szCs w:val="28"/>
        </w:rPr>
        <w:t>I’ve always been perfectly happy when I’ve visited.  If I was going to say anything at all it would be that there often doesn’t seem to be any women’s magazines to read any more but I’ve not really been bothered as I never have to wait for long.</w:t>
      </w:r>
    </w:p>
    <w:p w:rsidR="005A64F0" w:rsidRPr="005A64F0" w:rsidRDefault="005A64F0" w:rsidP="005A64F0">
      <w:pPr>
        <w:pStyle w:val="ListParagraph"/>
        <w:numPr>
          <w:ilvl w:val="0"/>
          <w:numId w:val="3"/>
        </w:numPr>
        <w:ind w:left="426" w:hanging="426"/>
        <w:rPr>
          <w:b/>
          <w:sz w:val="28"/>
          <w:szCs w:val="28"/>
        </w:rPr>
      </w:pPr>
      <w:r>
        <w:rPr>
          <w:sz w:val="28"/>
          <w:szCs w:val="28"/>
        </w:rPr>
        <w:t>I have had appointments changed by the practice more than I find acceptable, and at short notice, in recent months – presumable as a result of annual leave.</w:t>
      </w:r>
    </w:p>
    <w:p w:rsidR="005A64F0" w:rsidRPr="005A64F0" w:rsidRDefault="005A64F0" w:rsidP="005A64F0">
      <w:pPr>
        <w:pStyle w:val="ListParagraph"/>
        <w:numPr>
          <w:ilvl w:val="0"/>
          <w:numId w:val="3"/>
        </w:numPr>
        <w:ind w:left="426" w:hanging="426"/>
        <w:rPr>
          <w:b/>
          <w:sz w:val="28"/>
          <w:szCs w:val="28"/>
        </w:rPr>
      </w:pPr>
      <w:r>
        <w:rPr>
          <w:sz w:val="28"/>
          <w:szCs w:val="28"/>
        </w:rPr>
        <w:t xml:space="preserve">To cancel my appointment time when according to the time on my smartphone I was 3 minutes late is unacceptable.  I appreciate that dentists want to get as much money as possible in an hour; however if </w:t>
      </w:r>
      <w:r w:rsidR="009B091D">
        <w:rPr>
          <w:sz w:val="28"/>
          <w:szCs w:val="28"/>
        </w:rPr>
        <w:t>I</w:t>
      </w:r>
      <w:r>
        <w:rPr>
          <w:sz w:val="28"/>
          <w:szCs w:val="28"/>
        </w:rPr>
        <w:t xml:space="preserve"> refused appointments after waiting in your reception for 5 or 10 minutes what would you say?</w:t>
      </w:r>
    </w:p>
    <w:p w:rsidR="005A64F0" w:rsidRPr="005A64F0" w:rsidRDefault="005A64F0" w:rsidP="005A64F0">
      <w:pPr>
        <w:pStyle w:val="ListParagraph"/>
        <w:numPr>
          <w:ilvl w:val="0"/>
          <w:numId w:val="3"/>
        </w:numPr>
        <w:ind w:left="426" w:hanging="426"/>
        <w:rPr>
          <w:b/>
          <w:sz w:val="28"/>
          <w:szCs w:val="28"/>
        </w:rPr>
      </w:pPr>
      <w:r>
        <w:rPr>
          <w:sz w:val="28"/>
          <w:szCs w:val="28"/>
        </w:rPr>
        <w:t xml:space="preserve">I am delighted with service provided.  I like the lighthearted way I can talk with my dentist (Mr Denholm).  I actually look forward to my appointments and thoroughly appreciate the efforts made to prolong the life of my badly treated (by the owner!) teeth.  Thanks very much. </w:t>
      </w:r>
    </w:p>
    <w:p w:rsidR="005A64F0" w:rsidRPr="005A64F0" w:rsidRDefault="005A64F0" w:rsidP="005A64F0">
      <w:pPr>
        <w:pStyle w:val="ListParagraph"/>
        <w:numPr>
          <w:ilvl w:val="0"/>
          <w:numId w:val="3"/>
        </w:numPr>
        <w:ind w:left="426" w:hanging="426"/>
        <w:rPr>
          <w:b/>
          <w:sz w:val="28"/>
          <w:szCs w:val="28"/>
        </w:rPr>
      </w:pPr>
      <w:r>
        <w:rPr>
          <w:sz w:val="28"/>
          <w:szCs w:val="28"/>
        </w:rPr>
        <w:t>We appreciate the speed with which emergencies are dealt with.</w:t>
      </w:r>
    </w:p>
    <w:p w:rsidR="005A64F0" w:rsidRPr="005A64F0" w:rsidRDefault="005A64F0" w:rsidP="005A64F0">
      <w:pPr>
        <w:pStyle w:val="ListParagraph"/>
        <w:numPr>
          <w:ilvl w:val="0"/>
          <w:numId w:val="3"/>
        </w:numPr>
        <w:ind w:left="426" w:hanging="426"/>
        <w:rPr>
          <w:b/>
          <w:sz w:val="28"/>
          <w:szCs w:val="28"/>
        </w:rPr>
      </w:pPr>
      <w:r>
        <w:rPr>
          <w:sz w:val="28"/>
          <w:szCs w:val="28"/>
        </w:rPr>
        <w:t>The practice is excellent and the staff are great – very accommodating when problems with appointments.  Many thanks.</w:t>
      </w:r>
    </w:p>
    <w:p w:rsidR="005A64F0" w:rsidRPr="002B2C48" w:rsidRDefault="002B2C48" w:rsidP="005A64F0">
      <w:pPr>
        <w:pStyle w:val="ListParagraph"/>
        <w:numPr>
          <w:ilvl w:val="0"/>
          <w:numId w:val="3"/>
        </w:numPr>
        <w:ind w:left="426" w:hanging="426"/>
        <w:rPr>
          <w:b/>
          <w:sz w:val="28"/>
          <w:szCs w:val="28"/>
        </w:rPr>
      </w:pPr>
      <w:r>
        <w:rPr>
          <w:sz w:val="28"/>
          <w:szCs w:val="28"/>
        </w:rPr>
        <w:t>We are always received with courteous and friendly rapport by all staff.  Our relationship with our dentist is very informal and this makes us at ease during our time “in the chair”.  May it always continue.</w:t>
      </w:r>
    </w:p>
    <w:p w:rsidR="002B2C48" w:rsidRPr="002B2C48" w:rsidRDefault="002B2C48" w:rsidP="005A64F0">
      <w:pPr>
        <w:pStyle w:val="ListParagraph"/>
        <w:numPr>
          <w:ilvl w:val="0"/>
          <w:numId w:val="3"/>
        </w:numPr>
        <w:ind w:left="426" w:hanging="426"/>
        <w:rPr>
          <w:b/>
          <w:sz w:val="28"/>
          <w:szCs w:val="28"/>
        </w:rPr>
      </w:pPr>
      <w:r>
        <w:rPr>
          <w:sz w:val="28"/>
          <w:szCs w:val="28"/>
        </w:rPr>
        <w:t>All very good.  A thoroughly professional practice.  Instilling confidence.</w:t>
      </w:r>
    </w:p>
    <w:p w:rsidR="002B2C48" w:rsidRPr="002B2C48" w:rsidRDefault="002B2C48" w:rsidP="005A64F0">
      <w:pPr>
        <w:pStyle w:val="ListParagraph"/>
        <w:numPr>
          <w:ilvl w:val="0"/>
          <w:numId w:val="3"/>
        </w:numPr>
        <w:ind w:left="426" w:hanging="426"/>
        <w:rPr>
          <w:b/>
          <w:sz w:val="28"/>
          <w:szCs w:val="28"/>
        </w:rPr>
      </w:pPr>
      <w:r>
        <w:rPr>
          <w:sz w:val="28"/>
          <w:szCs w:val="28"/>
        </w:rPr>
        <w:t>Very happy with very professional and friendly practice.</w:t>
      </w:r>
    </w:p>
    <w:p w:rsidR="002B2C48" w:rsidRPr="002B2C48" w:rsidRDefault="002B2C48" w:rsidP="005A64F0">
      <w:pPr>
        <w:pStyle w:val="ListParagraph"/>
        <w:numPr>
          <w:ilvl w:val="0"/>
          <w:numId w:val="3"/>
        </w:numPr>
        <w:ind w:left="426" w:hanging="426"/>
        <w:rPr>
          <w:b/>
          <w:sz w:val="28"/>
          <w:szCs w:val="28"/>
        </w:rPr>
      </w:pPr>
      <w:r>
        <w:rPr>
          <w:sz w:val="28"/>
          <w:szCs w:val="28"/>
        </w:rPr>
        <w:t>Maybe out of hours info, in case of dental urgency.</w:t>
      </w:r>
    </w:p>
    <w:p w:rsidR="002B2C48" w:rsidRPr="002B2C48" w:rsidRDefault="002B2C48" w:rsidP="005A64F0">
      <w:pPr>
        <w:pStyle w:val="ListParagraph"/>
        <w:numPr>
          <w:ilvl w:val="0"/>
          <w:numId w:val="3"/>
        </w:numPr>
        <w:ind w:left="426" w:hanging="426"/>
        <w:rPr>
          <w:b/>
          <w:sz w:val="28"/>
          <w:szCs w:val="28"/>
        </w:rPr>
      </w:pPr>
      <w:r>
        <w:rPr>
          <w:sz w:val="28"/>
          <w:szCs w:val="28"/>
        </w:rPr>
        <w:t>I am extremely fortunate to have access to this wonderful service.</w:t>
      </w:r>
    </w:p>
    <w:p w:rsidR="002B2C48" w:rsidRPr="009B091D" w:rsidRDefault="002B2C48" w:rsidP="002B2C48">
      <w:pPr>
        <w:pStyle w:val="ListParagraph"/>
        <w:numPr>
          <w:ilvl w:val="0"/>
          <w:numId w:val="3"/>
        </w:numPr>
        <w:ind w:left="426" w:hanging="426"/>
        <w:rPr>
          <w:rFonts w:eastAsia="Times New Roman" w:cs="Arial"/>
          <w:color w:val="000000"/>
          <w:sz w:val="28"/>
          <w:szCs w:val="28"/>
          <w:lang w:eastAsia="en-GB"/>
        </w:rPr>
      </w:pPr>
      <w:r>
        <w:rPr>
          <w:sz w:val="28"/>
          <w:szCs w:val="28"/>
        </w:rPr>
        <w:t xml:space="preserve">I am drawn to conclude that confidentiality is important for you, you have asked many questions about it.  I expect you to take all steps to secure your stored data, whether on paper or electronic material.  I am not at all concerned that other members of the public might overhear my conversation with the receptionists.  I also expect my interaction with the dentist/nurse/hygienist to take place in private, which it does, so no </w:t>
      </w:r>
      <w:r>
        <w:rPr>
          <w:sz w:val="28"/>
          <w:szCs w:val="28"/>
        </w:rPr>
        <w:lastRenderedPageBreak/>
        <w:t xml:space="preserve">problem here.  Returning to the electronic storage of information, I am generally concerned that such storage is insecure.  I would find it reassuring if you took steps to demonstrate that your systems are secure.  If you were to do this and to publicise the results, I feel this would demonstrate to your patients tour commitment to safeguarding their interests.  I feel that you have omitted to ask the most important question </w:t>
      </w:r>
      <w:r w:rsidR="009B091D">
        <w:rPr>
          <w:sz w:val="28"/>
          <w:szCs w:val="28"/>
        </w:rPr>
        <w:t>of all, how do I feel about the quality of the dental treatment.  Why have you issued this survey without asking this question?</w:t>
      </w:r>
    </w:p>
    <w:p w:rsidR="009B091D" w:rsidRPr="009B091D" w:rsidRDefault="009B091D" w:rsidP="002B2C48">
      <w:pPr>
        <w:pStyle w:val="ListParagraph"/>
        <w:numPr>
          <w:ilvl w:val="0"/>
          <w:numId w:val="3"/>
        </w:numPr>
        <w:ind w:left="426" w:hanging="426"/>
        <w:rPr>
          <w:rFonts w:eastAsia="Times New Roman" w:cs="Arial"/>
          <w:color w:val="000000"/>
          <w:sz w:val="28"/>
          <w:szCs w:val="28"/>
          <w:lang w:eastAsia="en-GB"/>
        </w:rPr>
      </w:pPr>
      <w:r>
        <w:rPr>
          <w:sz w:val="28"/>
          <w:szCs w:val="28"/>
        </w:rPr>
        <w:t>Fantastic staff!</w:t>
      </w:r>
    </w:p>
    <w:p w:rsidR="009B091D" w:rsidRDefault="009B091D" w:rsidP="008F2A85">
      <w:pPr>
        <w:shd w:val="clear" w:color="auto" w:fill="E7E7E7"/>
        <w:spacing w:before="17" w:line="370" w:lineRule="atLeast"/>
        <w:ind w:right="335"/>
        <w:rPr>
          <w:b/>
          <w:sz w:val="28"/>
          <w:szCs w:val="28"/>
          <w:u w:val="single"/>
        </w:rPr>
      </w:pPr>
    </w:p>
    <w:p w:rsidR="009B091D" w:rsidRDefault="009B091D" w:rsidP="008F2A85">
      <w:pPr>
        <w:shd w:val="clear" w:color="auto" w:fill="E7E7E7"/>
        <w:spacing w:before="17" w:line="370" w:lineRule="atLeast"/>
        <w:ind w:right="335"/>
        <w:rPr>
          <w:b/>
          <w:sz w:val="28"/>
          <w:szCs w:val="28"/>
          <w:u w:val="single"/>
        </w:rPr>
      </w:pPr>
    </w:p>
    <w:p w:rsidR="004C07A4" w:rsidRPr="008F2A85" w:rsidRDefault="004C07A4" w:rsidP="008F2A85">
      <w:pPr>
        <w:shd w:val="clear" w:color="auto" w:fill="E7E7E7"/>
        <w:spacing w:before="17" w:line="370" w:lineRule="atLeast"/>
        <w:ind w:right="335"/>
        <w:rPr>
          <w:b/>
          <w:sz w:val="28"/>
          <w:szCs w:val="28"/>
          <w:u w:val="single"/>
        </w:rPr>
      </w:pPr>
      <w:r w:rsidRPr="008F2A85">
        <w:rPr>
          <w:b/>
          <w:sz w:val="28"/>
          <w:szCs w:val="28"/>
          <w:u w:val="single"/>
        </w:rPr>
        <w:t>DISCUSSION</w:t>
      </w:r>
    </w:p>
    <w:p w:rsidR="00AB4BD4" w:rsidRDefault="00AB4BD4">
      <w:pPr>
        <w:rPr>
          <w:b/>
          <w:sz w:val="28"/>
          <w:szCs w:val="28"/>
          <w:u w:val="single"/>
        </w:rPr>
      </w:pPr>
    </w:p>
    <w:p w:rsidR="00AB4BD4" w:rsidRDefault="0069480A">
      <w:pPr>
        <w:rPr>
          <w:sz w:val="28"/>
          <w:szCs w:val="28"/>
        </w:rPr>
      </w:pPr>
      <w:r>
        <w:rPr>
          <w:sz w:val="28"/>
          <w:szCs w:val="28"/>
        </w:rPr>
        <w:t>The results of the survey were extremely encouraging with a strong majority (&gt;</w:t>
      </w:r>
      <w:r w:rsidR="00BF336F">
        <w:rPr>
          <w:sz w:val="28"/>
          <w:szCs w:val="28"/>
        </w:rPr>
        <w:t>85</w:t>
      </w:r>
      <w:r>
        <w:rPr>
          <w:sz w:val="28"/>
          <w:szCs w:val="28"/>
        </w:rPr>
        <w:t xml:space="preserve">%) of respondents selecting “good” or “excellent” for each question.  </w:t>
      </w:r>
      <w:r w:rsidR="00D83D21">
        <w:rPr>
          <w:sz w:val="28"/>
          <w:szCs w:val="28"/>
        </w:rPr>
        <w:t>Compared to the results of the patient survey carried out last year, standards can be seen to have been maintained or improved in each area.</w:t>
      </w:r>
    </w:p>
    <w:p w:rsidR="00BF4CC9" w:rsidRDefault="00BF4CC9">
      <w:pPr>
        <w:rPr>
          <w:sz w:val="28"/>
          <w:szCs w:val="28"/>
        </w:rPr>
      </w:pPr>
    </w:p>
    <w:p w:rsidR="0069480A" w:rsidRDefault="00BF4CC9">
      <w:pPr>
        <w:rPr>
          <w:sz w:val="28"/>
          <w:szCs w:val="28"/>
        </w:rPr>
      </w:pPr>
      <w:r>
        <w:rPr>
          <w:sz w:val="28"/>
          <w:szCs w:val="28"/>
        </w:rPr>
        <w:t>Disappointingly, participation in the survey was significantly lower than previous years and completed responses were received from just 38 patients.  No responses were received from new patients who had also seen our patient care co-ordinator and so we are able to evaluate this part of our service.</w:t>
      </w:r>
    </w:p>
    <w:p w:rsidR="00BF4CC9" w:rsidRDefault="00BF4CC9">
      <w:pPr>
        <w:rPr>
          <w:sz w:val="28"/>
          <w:szCs w:val="28"/>
        </w:rPr>
      </w:pPr>
    </w:p>
    <w:p w:rsidR="00954BE6" w:rsidRDefault="00BF4CC9">
      <w:pPr>
        <w:rPr>
          <w:sz w:val="28"/>
          <w:szCs w:val="28"/>
        </w:rPr>
      </w:pPr>
      <w:r>
        <w:rPr>
          <w:sz w:val="28"/>
          <w:szCs w:val="28"/>
        </w:rPr>
        <w:t xml:space="preserve">Following </w:t>
      </w:r>
      <w:r w:rsidR="00954BE6">
        <w:rPr>
          <w:sz w:val="28"/>
          <w:szCs w:val="28"/>
        </w:rPr>
        <w:t xml:space="preserve">feedback in </w:t>
      </w:r>
      <w:r>
        <w:rPr>
          <w:sz w:val="28"/>
          <w:szCs w:val="28"/>
        </w:rPr>
        <w:t>previous patient surveys</w:t>
      </w:r>
      <w:r w:rsidR="00954BE6">
        <w:rPr>
          <w:sz w:val="28"/>
          <w:szCs w:val="28"/>
        </w:rPr>
        <w:t xml:space="preserve"> about the radio play</w:t>
      </w:r>
      <w:r w:rsidR="002E047F">
        <w:rPr>
          <w:sz w:val="28"/>
          <w:szCs w:val="28"/>
        </w:rPr>
        <w:t xml:space="preserve">ing </w:t>
      </w:r>
      <w:r w:rsidR="00954BE6">
        <w:rPr>
          <w:sz w:val="28"/>
          <w:szCs w:val="28"/>
        </w:rPr>
        <w:t>in our waiting room</w:t>
      </w:r>
      <w:r>
        <w:rPr>
          <w:sz w:val="28"/>
          <w:szCs w:val="28"/>
        </w:rPr>
        <w:t xml:space="preserve">, a question was included </w:t>
      </w:r>
      <w:r w:rsidR="00954BE6">
        <w:rPr>
          <w:sz w:val="28"/>
          <w:szCs w:val="28"/>
        </w:rPr>
        <w:t xml:space="preserve">in </w:t>
      </w:r>
      <w:r>
        <w:rPr>
          <w:sz w:val="28"/>
          <w:szCs w:val="28"/>
        </w:rPr>
        <w:t xml:space="preserve">this </w:t>
      </w:r>
      <w:r w:rsidR="00954BE6">
        <w:rPr>
          <w:sz w:val="28"/>
          <w:szCs w:val="28"/>
        </w:rPr>
        <w:t xml:space="preserve">year’s survey asking patients for their preferred choice of radio station.  The majority of </w:t>
      </w:r>
      <w:r w:rsidR="001F4076">
        <w:rPr>
          <w:sz w:val="28"/>
          <w:szCs w:val="28"/>
        </w:rPr>
        <w:t>respondents (</w:t>
      </w:r>
      <w:r w:rsidR="00954BE6">
        <w:rPr>
          <w:sz w:val="28"/>
          <w:szCs w:val="28"/>
        </w:rPr>
        <w:t xml:space="preserve">63%) thought </w:t>
      </w:r>
      <w:r w:rsidR="00022017">
        <w:rPr>
          <w:sz w:val="28"/>
          <w:szCs w:val="28"/>
        </w:rPr>
        <w:t xml:space="preserve">that </w:t>
      </w:r>
      <w:r w:rsidR="00954BE6">
        <w:rPr>
          <w:sz w:val="28"/>
          <w:szCs w:val="28"/>
        </w:rPr>
        <w:t xml:space="preserve">our current choice of Radio 2 was either excellent or good, and the majority of those which stated a preference for a particular radio station also chose Radio 2.  </w:t>
      </w:r>
      <w:r w:rsidR="00022017">
        <w:rPr>
          <w:sz w:val="28"/>
          <w:szCs w:val="28"/>
        </w:rPr>
        <w:t>In light of these results we have decided to continue to play Radio 2 throughout our practice.  We appreciate that this may not be to everybody’s taste but we hope that patients understand this decision.</w:t>
      </w:r>
    </w:p>
    <w:p w:rsidR="00954BE6" w:rsidRDefault="00954BE6">
      <w:pPr>
        <w:rPr>
          <w:sz w:val="28"/>
          <w:szCs w:val="28"/>
        </w:rPr>
      </w:pPr>
    </w:p>
    <w:p w:rsidR="0069480A" w:rsidRDefault="00007EA5">
      <w:pPr>
        <w:rPr>
          <w:sz w:val="28"/>
          <w:szCs w:val="28"/>
        </w:rPr>
      </w:pPr>
      <w:r>
        <w:rPr>
          <w:sz w:val="28"/>
          <w:szCs w:val="28"/>
        </w:rPr>
        <w:t>Several respondents</w:t>
      </w:r>
      <w:r w:rsidR="0069480A">
        <w:rPr>
          <w:sz w:val="28"/>
          <w:szCs w:val="28"/>
        </w:rPr>
        <w:t xml:space="preserve"> </w:t>
      </w:r>
      <w:r>
        <w:rPr>
          <w:sz w:val="28"/>
          <w:szCs w:val="28"/>
        </w:rPr>
        <w:t xml:space="preserve">took the opportunity to provide specific feedback in the general comments section of the survey and again the majority of the feedback was positive.    </w:t>
      </w:r>
      <w:r w:rsidR="0069480A">
        <w:rPr>
          <w:sz w:val="28"/>
          <w:szCs w:val="28"/>
        </w:rPr>
        <w:t xml:space="preserve"> </w:t>
      </w:r>
    </w:p>
    <w:p w:rsidR="00007EA5" w:rsidRDefault="00007EA5">
      <w:pPr>
        <w:rPr>
          <w:sz w:val="28"/>
          <w:szCs w:val="28"/>
        </w:rPr>
      </w:pPr>
    </w:p>
    <w:p w:rsidR="000B5973" w:rsidRDefault="00D83D21">
      <w:pPr>
        <w:rPr>
          <w:sz w:val="28"/>
          <w:szCs w:val="28"/>
        </w:rPr>
      </w:pPr>
      <w:r>
        <w:rPr>
          <w:sz w:val="28"/>
          <w:szCs w:val="28"/>
        </w:rPr>
        <w:lastRenderedPageBreak/>
        <w:t xml:space="preserve">One patient </w:t>
      </w:r>
      <w:r w:rsidR="005B68D9">
        <w:rPr>
          <w:sz w:val="28"/>
          <w:szCs w:val="28"/>
        </w:rPr>
        <w:t xml:space="preserve">expressed concerns about the security of electronic data.  We would like to take this opportunity to stress that patient confidentially and the security of data is of paramount importance to the practice.  All data in paper format is securely stored in a locked environment and all electronic data is password-protected and encrypted.  Under no circumstances is any patient information passed on to a third party and the practice is fully compliant with the Data Protection Act and Information </w:t>
      </w:r>
      <w:r w:rsidR="001F4076">
        <w:rPr>
          <w:sz w:val="28"/>
          <w:szCs w:val="28"/>
        </w:rPr>
        <w:t>Governance</w:t>
      </w:r>
      <w:r w:rsidR="005B68D9">
        <w:rPr>
          <w:sz w:val="28"/>
          <w:szCs w:val="28"/>
        </w:rPr>
        <w:t xml:space="preserve"> rules.  As part of our commitment to the security of patient data, we regularly carry out audits to ensure that both paper and electronic data is stored and used correctly</w:t>
      </w:r>
      <w:r w:rsidR="00566D41">
        <w:rPr>
          <w:sz w:val="28"/>
          <w:szCs w:val="28"/>
        </w:rPr>
        <w:t xml:space="preserve"> </w:t>
      </w:r>
      <w:r w:rsidR="005B68D9">
        <w:rPr>
          <w:sz w:val="28"/>
          <w:szCs w:val="28"/>
        </w:rPr>
        <w:t xml:space="preserve">and we will </w:t>
      </w:r>
      <w:r w:rsidR="002E047F">
        <w:rPr>
          <w:sz w:val="28"/>
          <w:szCs w:val="28"/>
        </w:rPr>
        <w:t>now d</w:t>
      </w:r>
      <w:r w:rsidR="005B68D9">
        <w:rPr>
          <w:sz w:val="28"/>
          <w:szCs w:val="28"/>
        </w:rPr>
        <w:t xml:space="preserve">isplay the results of these audits </w:t>
      </w:r>
      <w:r w:rsidR="002E047F">
        <w:rPr>
          <w:sz w:val="28"/>
          <w:szCs w:val="28"/>
        </w:rPr>
        <w:t xml:space="preserve">on our website.  </w:t>
      </w:r>
    </w:p>
    <w:p w:rsidR="00991BA8" w:rsidRDefault="00991BA8">
      <w:pPr>
        <w:rPr>
          <w:sz w:val="28"/>
          <w:szCs w:val="28"/>
        </w:rPr>
      </w:pPr>
    </w:p>
    <w:p w:rsidR="00991BA8" w:rsidRDefault="00991BA8">
      <w:pPr>
        <w:rPr>
          <w:sz w:val="28"/>
          <w:szCs w:val="28"/>
        </w:rPr>
      </w:pPr>
      <w:r>
        <w:rPr>
          <w:sz w:val="28"/>
          <w:szCs w:val="28"/>
        </w:rPr>
        <w:t xml:space="preserve">The same patient also raised concerns about the placement of seats in our waiting room around the reception desk where confidential discussions may be taking place.  Consequently, we have removed all the seating from around the reception desk to make this area of the waiting room more private. </w:t>
      </w:r>
    </w:p>
    <w:p w:rsidR="000B5973" w:rsidRDefault="000B5973">
      <w:pPr>
        <w:rPr>
          <w:sz w:val="28"/>
          <w:szCs w:val="28"/>
        </w:rPr>
      </w:pPr>
    </w:p>
    <w:p w:rsidR="004A2AD7" w:rsidRDefault="002E047F">
      <w:pPr>
        <w:rPr>
          <w:sz w:val="28"/>
          <w:szCs w:val="28"/>
        </w:rPr>
      </w:pPr>
      <w:r>
        <w:rPr>
          <w:sz w:val="28"/>
          <w:szCs w:val="28"/>
        </w:rPr>
        <w:t xml:space="preserve">Two other patients made comments about their appointments being cancelled at short notice.  We understand how frustrating this can be, particularly when dental appointments are often made a long time in advance to fit around work and family commitments.  Over the last 6 months, we </w:t>
      </w:r>
      <w:r w:rsidR="00032422">
        <w:rPr>
          <w:sz w:val="28"/>
          <w:szCs w:val="28"/>
        </w:rPr>
        <w:t xml:space="preserve">have implemented new policies at the practice in an attempt to minimise </w:t>
      </w:r>
      <w:r w:rsidR="00274FC9">
        <w:rPr>
          <w:sz w:val="28"/>
          <w:szCs w:val="28"/>
        </w:rPr>
        <w:t xml:space="preserve">the </w:t>
      </w:r>
      <w:r w:rsidR="00032422">
        <w:rPr>
          <w:sz w:val="28"/>
          <w:szCs w:val="28"/>
        </w:rPr>
        <w:t xml:space="preserve">cancellation of appointments.  </w:t>
      </w:r>
      <w:r w:rsidR="007D403A">
        <w:rPr>
          <w:sz w:val="28"/>
          <w:szCs w:val="28"/>
        </w:rPr>
        <w:t>De</w:t>
      </w:r>
      <w:r w:rsidR="00032422">
        <w:rPr>
          <w:sz w:val="28"/>
          <w:szCs w:val="28"/>
        </w:rPr>
        <w:t xml:space="preserve">ntists </w:t>
      </w:r>
      <w:r w:rsidR="007D403A">
        <w:rPr>
          <w:sz w:val="28"/>
          <w:szCs w:val="28"/>
        </w:rPr>
        <w:t xml:space="preserve">and hygienists </w:t>
      </w:r>
      <w:r w:rsidR="00032422">
        <w:rPr>
          <w:sz w:val="28"/>
          <w:szCs w:val="28"/>
        </w:rPr>
        <w:t xml:space="preserve">are now required to give at least 2 months notice for annual leave </w:t>
      </w:r>
      <w:r>
        <w:rPr>
          <w:sz w:val="28"/>
          <w:szCs w:val="28"/>
        </w:rPr>
        <w:t xml:space="preserve">and </w:t>
      </w:r>
      <w:r w:rsidR="00032422">
        <w:rPr>
          <w:sz w:val="28"/>
          <w:szCs w:val="28"/>
        </w:rPr>
        <w:t>staff train</w:t>
      </w:r>
      <w:r>
        <w:rPr>
          <w:sz w:val="28"/>
          <w:szCs w:val="28"/>
        </w:rPr>
        <w:t>ing</w:t>
      </w:r>
      <w:r w:rsidR="00032422">
        <w:rPr>
          <w:sz w:val="28"/>
          <w:szCs w:val="28"/>
        </w:rPr>
        <w:t xml:space="preserve"> sessions and meetings are booked several months in advance.  Nevertheless, in ex</w:t>
      </w:r>
      <w:r w:rsidR="007D403A">
        <w:rPr>
          <w:sz w:val="28"/>
          <w:szCs w:val="28"/>
        </w:rPr>
        <w:t xml:space="preserve">treme circumstances, it may </w:t>
      </w:r>
      <w:r w:rsidR="00032422">
        <w:rPr>
          <w:sz w:val="28"/>
          <w:szCs w:val="28"/>
        </w:rPr>
        <w:t xml:space="preserve">be </w:t>
      </w:r>
      <w:r w:rsidR="001F4076">
        <w:rPr>
          <w:sz w:val="28"/>
          <w:szCs w:val="28"/>
        </w:rPr>
        <w:t>necessary</w:t>
      </w:r>
      <w:r w:rsidR="00032422">
        <w:rPr>
          <w:sz w:val="28"/>
          <w:szCs w:val="28"/>
        </w:rPr>
        <w:t xml:space="preserve"> to cancel dental appointments at short notice and we </w:t>
      </w:r>
      <w:r w:rsidR="001F4076">
        <w:rPr>
          <w:sz w:val="28"/>
          <w:szCs w:val="28"/>
        </w:rPr>
        <w:t>apologise</w:t>
      </w:r>
      <w:r w:rsidR="00032422">
        <w:rPr>
          <w:sz w:val="28"/>
          <w:szCs w:val="28"/>
        </w:rPr>
        <w:t xml:space="preserve"> for any inconvenience this may cause.  </w:t>
      </w:r>
    </w:p>
    <w:p w:rsidR="00052FF2" w:rsidRDefault="00052FF2">
      <w:pPr>
        <w:rPr>
          <w:sz w:val="28"/>
          <w:szCs w:val="28"/>
        </w:rPr>
      </w:pPr>
    </w:p>
    <w:p w:rsidR="007D403A" w:rsidRDefault="007D403A">
      <w:pPr>
        <w:rPr>
          <w:sz w:val="28"/>
          <w:szCs w:val="28"/>
        </w:rPr>
      </w:pPr>
    </w:p>
    <w:p w:rsidR="00991BA8" w:rsidRDefault="00991BA8">
      <w:pPr>
        <w:rPr>
          <w:sz w:val="28"/>
          <w:szCs w:val="28"/>
        </w:rPr>
      </w:pPr>
    </w:p>
    <w:p w:rsidR="00991BA8" w:rsidRDefault="00991BA8">
      <w:pPr>
        <w:rPr>
          <w:sz w:val="28"/>
          <w:szCs w:val="28"/>
        </w:rPr>
      </w:pPr>
    </w:p>
    <w:p w:rsidR="00991BA8" w:rsidRDefault="00991BA8">
      <w:pPr>
        <w:rPr>
          <w:sz w:val="28"/>
          <w:szCs w:val="28"/>
        </w:rPr>
      </w:pPr>
    </w:p>
    <w:p w:rsidR="00991BA8" w:rsidRDefault="00991BA8">
      <w:pPr>
        <w:rPr>
          <w:sz w:val="28"/>
          <w:szCs w:val="28"/>
        </w:rPr>
      </w:pPr>
    </w:p>
    <w:p w:rsidR="00991BA8" w:rsidRDefault="00991BA8">
      <w:pPr>
        <w:rPr>
          <w:sz w:val="28"/>
          <w:szCs w:val="28"/>
        </w:rPr>
      </w:pPr>
    </w:p>
    <w:p w:rsidR="00991BA8" w:rsidRDefault="00991BA8">
      <w:pPr>
        <w:rPr>
          <w:sz w:val="28"/>
          <w:szCs w:val="28"/>
        </w:rPr>
      </w:pPr>
    </w:p>
    <w:p w:rsidR="00991BA8" w:rsidRDefault="00991BA8">
      <w:pPr>
        <w:rPr>
          <w:sz w:val="28"/>
          <w:szCs w:val="28"/>
        </w:rPr>
      </w:pPr>
    </w:p>
    <w:p w:rsidR="00991BA8" w:rsidRDefault="00991BA8">
      <w:pPr>
        <w:rPr>
          <w:sz w:val="28"/>
          <w:szCs w:val="28"/>
        </w:rPr>
      </w:pPr>
    </w:p>
    <w:p w:rsidR="00B27F1E" w:rsidRDefault="00B27F1E">
      <w:pPr>
        <w:rPr>
          <w:b/>
          <w:sz w:val="28"/>
          <w:szCs w:val="28"/>
          <w:u w:val="single"/>
        </w:rPr>
      </w:pPr>
      <w:r>
        <w:rPr>
          <w:b/>
          <w:sz w:val="28"/>
          <w:szCs w:val="28"/>
          <w:u w:val="single"/>
        </w:rPr>
        <w:lastRenderedPageBreak/>
        <w:t>ACTION PLAN</w:t>
      </w:r>
    </w:p>
    <w:p w:rsidR="00B27F1E" w:rsidRDefault="00B27F1E">
      <w:pPr>
        <w:rPr>
          <w:b/>
          <w:sz w:val="28"/>
          <w:szCs w:val="28"/>
          <w:u w:val="single"/>
        </w:rPr>
      </w:pPr>
    </w:p>
    <w:p w:rsidR="00B27F1E" w:rsidRDefault="000B2AD3" w:rsidP="00B27F1E">
      <w:pPr>
        <w:pStyle w:val="ListParagraph"/>
        <w:numPr>
          <w:ilvl w:val="0"/>
          <w:numId w:val="2"/>
        </w:numPr>
        <w:rPr>
          <w:sz w:val="28"/>
          <w:szCs w:val="28"/>
        </w:rPr>
      </w:pPr>
      <w:r>
        <w:rPr>
          <w:sz w:val="28"/>
          <w:szCs w:val="28"/>
        </w:rPr>
        <w:t xml:space="preserve">To </w:t>
      </w:r>
      <w:r w:rsidR="001F4076">
        <w:rPr>
          <w:sz w:val="28"/>
          <w:szCs w:val="28"/>
        </w:rPr>
        <w:t xml:space="preserve">display the results of our Information Governance audits on our website.  </w:t>
      </w:r>
    </w:p>
    <w:p w:rsidR="000B2AD3" w:rsidRDefault="000B2AD3" w:rsidP="000B2AD3">
      <w:pPr>
        <w:pStyle w:val="ListParagraph"/>
        <w:rPr>
          <w:sz w:val="28"/>
          <w:szCs w:val="28"/>
        </w:rPr>
      </w:pPr>
    </w:p>
    <w:p w:rsidR="001F4076" w:rsidRDefault="001F4076" w:rsidP="00B27F1E">
      <w:pPr>
        <w:pStyle w:val="ListParagraph"/>
        <w:numPr>
          <w:ilvl w:val="0"/>
          <w:numId w:val="2"/>
        </w:numPr>
        <w:rPr>
          <w:sz w:val="28"/>
          <w:szCs w:val="28"/>
        </w:rPr>
      </w:pPr>
      <w:r>
        <w:rPr>
          <w:sz w:val="28"/>
          <w:szCs w:val="28"/>
        </w:rPr>
        <w:t xml:space="preserve">To continue with the implementation of our new policies to reduce the need to cancel patient appointments at short notice.  </w:t>
      </w:r>
    </w:p>
    <w:p w:rsidR="00991BA8" w:rsidRPr="00991BA8" w:rsidRDefault="00991BA8" w:rsidP="00991BA8">
      <w:pPr>
        <w:pStyle w:val="ListParagraph"/>
        <w:rPr>
          <w:sz w:val="28"/>
          <w:szCs w:val="28"/>
        </w:rPr>
      </w:pPr>
    </w:p>
    <w:p w:rsidR="00991BA8" w:rsidRDefault="00991BA8" w:rsidP="00B27F1E">
      <w:pPr>
        <w:pStyle w:val="ListParagraph"/>
        <w:numPr>
          <w:ilvl w:val="0"/>
          <w:numId w:val="2"/>
        </w:numPr>
        <w:rPr>
          <w:sz w:val="28"/>
          <w:szCs w:val="28"/>
        </w:rPr>
      </w:pPr>
      <w:r>
        <w:rPr>
          <w:sz w:val="28"/>
          <w:szCs w:val="28"/>
        </w:rPr>
        <w:t xml:space="preserve">Remove seating in the waiting room </w:t>
      </w:r>
      <w:r w:rsidR="00C742BB">
        <w:rPr>
          <w:sz w:val="28"/>
          <w:szCs w:val="28"/>
        </w:rPr>
        <w:t xml:space="preserve">from </w:t>
      </w:r>
      <w:r>
        <w:rPr>
          <w:sz w:val="28"/>
          <w:szCs w:val="28"/>
        </w:rPr>
        <w:t>around the reception desk.</w:t>
      </w:r>
    </w:p>
    <w:p w:rsidR="001F4076" w:rsidRPr="001F4076" w:rsidRDefault="001F4076" w:rsidP="001F4076">
      <w:pPr>
        <w:pStyle w:val="ListParagraph"/>
        <w:rPr>
          <w:sz w:val="28"/>
          <w:szCs w:val="28"/>
        </w:rPr>
      </w:pPr>
    </w:p>
    <w:p w:rsidR="00B27F1E" w:rsidRPr="001F4076" w:rsidRDefault="001F4076" w:rsidP="001F4076">
      <w:pPr>
        <w:pStyle w:val="ListParagraph"/>
        <w:numPr>
          <w:ilvl w:val="0"/>
          <w:numId w:val="2"/>
        </w:numPr>
        <w:rPr>
          <w:sz w:val="28"/>
          <w:szCs w:val="28"/>
        </w:rPr>
      </w:pPr>
      <w:r>
        <w:rPr>
          <w:sz w:val="28"/>
          <w:szCs w:val="28"/>
        </w:rPr>
        <w:t xml:space="preserve">To release the next patient survey earlier and to leave it open for a longer period of time in an attempt to increase </w:t>
      </w:r>
      <w:r w:rsidR="007D403A">
        <w:rPr>
          <w:sz w:val="28"/>
          <w:szCs w:val="28"/>
        </w:rPr>
        <w:t xml:space="preserve">the number of patient responses.  </w:t>
      </w:r>
      <w:r>
        <w:rPr>
          <w:sz w:val="28"/>
          <w:szCs w:val="28"/>
        </w:rPr>
        <w:t xml:space="preserve"> </w:t>
      </w:r>
    </w:p>
    <w:sectPr w:rsidR="00B27F1E" w:rsidRPr="001F4076" w:rsidSect="008F2A85">
      <w:pgSz w:w="11906" w:h="16838"/>
      <w:pgMar w:top="1440" w:right="1440" w:bottom="113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06CA"/>
    <w:multiLevelType w:val="hybridMultilevel"/>
    <w:tmpl w:val="244824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1A3B3D"/>
    <w:multiLevelType w:val="hybridMultilevel"/>
    <w:tmpl w:val="AA06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49706B"/>
    <w:multiLevelType w:val="hybridMultilevel"/>
    <w:tmpl w:val="1954F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0A0A2B"/>
    <w:rsid w:val="00007EA5"/>
    <w:rsid w:val="00022017"/>
    <w:rsid w:val="00032422"/>
    <w:rsid w:val="00052FF2"/>
    <w:rsid w:val="000A0A2B"/>
    <w:rsid w:val="000B2AD3"/>
    <w:rsid w:val="000B5973"/>
    <w:rsid w:val="001F4076"/>
    <w:rsid w:val="002147D3"/>
    <w:rsid w:val="00233AB9"/>
    <w:rsid w:val="00256F14"/>
    <w:rsid w:val="00274FC9"/>
    <w:rsid w:val="002B2C48"/>
    <w:rsid w:val="002D006A"/>
    <w:rsid w:val="002E047F"/>
    <w:rsid w:val="002F6C75"/>
    <w:rsid w:val="003F7AA7"/>
    <w:rsid w:val="004A2AD7"/>
    <w:rsid w:val="004C07A4"/>
    <w:rsid w:val="005012B8"/>
    <w:rsid w:val="00566D41"/>
    <w:rsid w:val="005A64F0"/>
    <w:rsid w:val="005B68D9"/>
    <w:rsid w:val="00606CDA"/>
    <w:rsid w:val="00640131"/>
    <w:rsid w:val="006525E2"/>
    <w:rsid w:val="0069480A"/>
    <w:rsid w:val="006B45A8"/>
    <w:rsid w:val="006E05CA"/>
    <w:rsid w:val="007331AC"/>
    <w:rsid w:val="007D403A"/>
    <w:rsid w:val="008168D8"/>
    <w:rsid w:val="0087571B"/>
    <w:rsid w:val="008B4EED"/>
    <w:rsid w:val="008F2A85"/>
    <w:rsid w:val="00954BE6"/>
    <w:rsid w:val="00991BA8"/>
    <w:rsid w:val="009B091D"/>
    <w:rsid w:val="009D42E6"/>
    <w:rsid w:val="00A75F4C"/>
    <w:rsid w:val="00AB4BD4"/>
    <w:rsid w:val="00AC2A59"/>
    <w:rsid w:val="00B27F1E"/>
    <w:rsid w:val="00BF336F"/>
    <w:rsid w:val="00BF4CC9"/>
    <w:rsid w:val="00C04D97"/>
    <w:rsid w:val="00C22498"/>
    <w:rsid w:val="00C67986"/>
    <w:rsid w:val="00C742BB"/>
    <w:rsid w:val="00CE010E"/>
    <w:rsid w:val="00D83D21"/>
    <w:rsid w:val="00D960FF"/>
    <w:rsid w:val="00E73E3F"/>
    <w:rsid w:val="00F352F0"/>
    <w:rsid w:val="00F60EA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4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0A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A2B"/>
    <w:rPr>
      <w:rFonts w:ascii="Tahoma" w:hAnsi="Tahoma" w:cs="Tahoma"/>
      <w:sz w:val="16"/>
      <w:szCs w:val="16"/>
    </w:rPr>
  </w:style>
  <w:style w:type="paragraph" w:styleId="ListParagraph">
    <w:name w:val="List Paragraph"/>
    <w:basedOn w:val="Normal"/>
    <w:uiPriority w:val="34"/>
    <w:qFormat/>
    <w:rsid w:val="00AC2A59"/>
    <w:pPr>
      <w:ind w:left="720"/>
      <w:contextualSpacing/>
    </w:pPr>
  </w:style>
</w:styles>
</file>

<file path=word/webSettings.xml><?xml version="1.0" encoding="utf-8"?>
<w:webSettings xmlns:r="http://schemas.openxmlformats.org/officeDocument/2006/relationships" xmlns:w="http://schemas.openxmlformats.org/wordprocessingml/2006/main">
  <w:divs>
    <w:div w:id="243302028">
      <w:bodyDiv w:val="1"/>
      <w:marLeft w:val="0"/>
      <w:marRight w:val="0"/>
      <w:marTop w:val="0"/>
      <w:marBottom w:val="0"/>
      <w:divBdr>
        <w:top w:val="none" w:sz="0" w:space="0" w:color="auto"/>
        <w:left w:val="none" w:sz="0" w:space="0" w:color="auto"/>
        <w:bottom w:val="none" w:sz="0" w:space="0" w:color="auto"/>
        <w:right w:val="none" w:sz="0" w:space="0" w:color="auto"/>
      </w:divBdr>
      <w:divsChild>
        <w:div w:id="599096561">
          <w:marLeft w:val="0"/>
          <w:marRight w:val="335"/>
          <w:marTop w:val="17"/>
          <w:marBottom w:val="0"/>
          <w:divBdr>
            <w:top w:val="none" w:sz="0" w:space="0" w:color="auto"/>
            <w:left w:val="none" w:sz="0" w:space="0" w:color="auto"/>
            <w:bottom w:val="none" w:sz="0" w:space="0" w:color="auto"/>
            <w:right w:val="none" w:sz="0" w:space="0" w:color="auto"/>
          </w:divBdr>
        </w:div>
        <w:div w:id="1575508400">
          <w:marLeft w:val="0"/>
          <w:marRight w:val="335"/>
          <w:marTop w:val="17"/>
          <w:marBottom w:val="0"/>
          <w:divBdr>
            <w:top w:val="none" w:sz="0" w:space="0" w:color="auto"/>
            <w:left w:val="none" w:sz="0" w:space="0" w:color="auto"/>
            <w:bottom w:val="none" w:sz="0" w:space="0" w:color="auto"/>
            <w:right w:val="none" w:sz="0" w:space="0" w:color="auto"/>
          </w:divBdr>
        </w:div>
        <w:div w:id="1435177038">
          <w:marLeft w:val="0"/>
          <w:marRight w:val="335"/>
          <w:marTop w:val="17"/>
          <w:marBottom w:val="0"/>
          <w:divBdr>
            <w:top w:val="none" w:sz="0" w:space="0" w:color="auto"/>
            <w:left w:val="none" w:sz="0" w:space="0" w:color="auto"/>
            <w:bottom w:val="none" w:sz="0" w:space="0" w:color="auto"/>
            <w:right w:val="none" w:sz="0" w:space="0" w:color="auto"/>
          </w:divBdr>
        </w:div>
        <w:div w:id="2126845141">
          <w:marLeft w:val="0"/>
          <w:marRight w:val="335"/>
          <w:marTop w:val="17"/>
          <w:marBottom w:val="0"/>
          <w:divBdr>
            <w:top w:val="none" w:sz="0" w:space="0" w:color="auto"/>
            <w:left w:val="none" w:sz="0" w:space="0" w:color="auto"/>
            <w:bottom w:val="none" w:sz="0" w:space="0" w:color="auto"/>
            <w:right w:val="none" w:sz="0" w:space="0" w:color="auto"/>
          </w:divBdr>
        </w:div>
        <w:div w:id="1120152616">
          <w:marLeft w:val="0"/>
          <w:marRight w:val="335"/>
          <w:marTop w:val="17"/>
          <w:marBottom w:val="0"/>
          <w:divBdr>
            <w:top w:val="none" w:sz="0" w:space="0" w:color="auto"/>
            <w:left w:val="none" w:sz="0" w:space="0" w:color="auto"/>
            <w:bottom w:val="none" w:sz="0" w:space="0" w:color="auto"/>
            <w:right w:val="none" w:sz="0" w:space="0" w:color="auto"/>
          </w:divBdr>
        </w:div>
        <w:div w:id="201594919">
          <w:marLeft w:val="0"/>
          <w:marRight w:val="335"/>
          <w:marTop w:val="17"/>
          <w:marBottom w:val="0"/>
          <w:divBdr>
            <w:top w:val="none" w:sz="0" w:space="0" w:color="auto"/>
            <w:left w:val="none" w:sz="0" w:space="0" w:color="auto"/>
            <w:bottom w:val="none" w:sz="0" w:space="0" w:color="auto"/>
            <w:right w:val="none" w:sz="0" w:space="0" w:color="auto"/>
          </w:divBdr>
        </w:div>
        <w:div w:id="230359774">
          <w:marLeft w:val="0"/>
          <w:marRight w:val="335"/>
          <w:marTop w:val="17"/>
          <w:marBottom w:val="0"/>
          <w:divBdr>
            <w:top w:val="none" w:sz="0" w:space="0" w:color="auto"/>
            <w:left w:val="none" w:sz="0" w:space="0" w:color="auto"/>
            <w:bottom w:val="none" w:sz="0" w:space="0" w:color="auto"/>
            <w:right w:val="none" w:sz="0" w:space="0" w:color="auto"/>
          </w:divBdr>
        </w:div>
        <w:div w:id="1975060644">
          <w:marLeft w:val="0"/>
          <w:marRight w:val="335"/>
          <w:marTop w:val="17"/>
          <w:marBottom w:val="0"/>
          <w:divBdr>
            <w:top w:val="none" w:sz="0" w:space="0" w:color="auto"/>
            <w:left w:val="none" w:sz="0" w:space="0" w:color="auto"/>
            <w:bottom w:val="none" w:sz="0" w:space="0" w:color="auto"/>
            <w:right w:val="none" w:sz="0" w:space="0" w:color="auto"/>
          </w:divBdr>
        </w:div>
        <w:div w:id="2023819929">
          <w:marLeft w:val="0"/>
          <w:marRight w:val="335"/>
          <w:marTop w:val="17"/>
          <w:marBottom w:val="0"/>
          <w:divBdr>
            <w:top w:val="none" w:sz="0" w:space="0" w:color="auto"/>
            <w:left w:val="none" w:sz="0" w:space="0" w:color="auto"/>
            <w:bottom w:val="none" w:sz="0" w:space="0" w:color="auto"/>
            <w:right w:val="none" w:sz="0" w:space="0" w:color="auto"/>
          </w:divBdr>
        </w:div>
        <w:div w:id="412630174">
          <w:marLeft w:val="0"/>
          <w:marRight w:val="335"/>
          <w:marTop w:val="17"/>
          <w:marBottom w:val="0"/>
          <w:divBdr>
            <w:top w:val="none" w:sz="0" w:space="0" w:color="auto"/>
            <w:left w:val="none" w:sz="0" w:space="0" w:color="auto"/>
            <w:bottom w:val="none" w:sz="0" w:space="0" w:color="auto"/>
            <w:right w:val="none" w:sz="0" w:space="0" w:color="auto"/>
          </w:divBdr>
        </w:div>
        <w:div w:id="480733251">
          <w:marLeft w:val="0"/>
          <w:marRight w:val="335"/>
          <w:marTop w:val="17"/>
          <w:marBottom w:val="0"/>
          <w:divBdr>
            <w:top w:val="none" w:sz="0" w:space="0" w:color="auto"/>
            <w:left w:val="none" w:sz="0" w:space="0" w:color="auto"/>
            <w:bottom w:val="none" w:sz="0" w:space="0" w:color="auto"/>
            <w:right w:val="none" w:sz="0" w:space="0" w:color="auto"/>
          </w:divBdr>
        </w:div>
        <w:div w:id="1885749935">
          <w:marLeft w:val="0"/>
          <w:marRight w:val="335"/>
          <w:marTop w:val="17"/>
          <w:marBottom w:val="0"/>
          <w:divBdr>
            <w:top w:val="none" w:sz="0" w:space="0" w:color="auto"/>
            <w:left w:val="none" w:sz="0" w:space="0" w:color="auto"/>
            <w:bottom w:val="none" w:sz="0" w:space="0" w:color="auto"/>
            <w:right w:val="none" w:sz="0" w:space="0" w:color="auto"/>
          </w:divBdr>
        </w:div>
        <w:div w:id="1641349386">
          <w:marLeft w:val="0"/>
          <w:marRight w:val="335"/>
          <w:marTop w:val="17"/>
          <w:marBottom w:val="0"/>
          <w:divBdr>
            <w:top w:val="none" w:sz="0" w:space="0" w:color="auto"/>
            <w:left w:val="none" w:sz="0" w:space="0" w:color="auto"/>
            <w:bottom w:val="none" w:sz="0" w:space="0" w:color="auto"/>
            <w:right w:val="none" w:sz="0" w:space="0" w:color="auto"/>
          </w:divBdr>
        </w:div>
        <w:div w:id="1764716846">
          <w:marLeft w:val="0"/>
          <w:marRight w:val="335"/>
          <w:marTop w:val="1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399EC-7785-4FB9-966A-A1279844B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9</Pages>
  <Words>1075</Words>
  <Characters>6131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Office1</dc:creator>
  <cp:lastModifiedBy>Office1</cp:lastModifiedBy>
  <cp:revision>10</cp:revision>
  <cp:lastPrinted>2013-11-21T13:55:00Z</cp:lastPrinted>
  <dcterms:created xsi:type="dcterms:W3CDTF">2014-10-31T13:05:00Z</dcterms:created>
  <dcterms:modified xsi:type="dcterms:W3CDTF">2014-11-06T13:30:00Z</dcterms:modified>
</cp:coreProperties>
</file>